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BC4B" w14:textId="77777777" w:rsidR="00200989" w:rsidRPr="0010027A" w:rsidRDefault="00200989" w:rsidP="0020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2699A" w14:textId="77777777" w:rsidR="00200989" w:rsidRPr="0010027A" w:rsidRDefault="00200989" w:rsidP="0020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EA296B" w14:textId="77777777" w:rsidR="00200989" w:rsidRPr="0010027A" w:rsidRDefault="00200989" w:rsidP="0020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393A2" w14:textId="77777777" w:rsidR="00200989" w:rsidRPr="0010027A" w:rsidRDefault="00200989" w:rsidP="00200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2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6170B1" wp14:editId="40310D6D">
            <wp:extent cx="2263140" cy="12954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9CAC" w14:textId="77777777" w:rsidR="00200989" w:rsidRPr="0010027A" w:rsidRDefault="00200989" w:rsidP="0020098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14:paraId="141E3EC4" w14:textId="77777777" w:rsidR="00200989" w:rsidRPr="0010027A" w:rsidRDefault="00200989" w:rsidP="0020098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14:paraId="675A953B" w14:textId="77777777" w:rsidR="00200989" w:rsidRPr="0010027A" w:rsidRDefault="00200989" w:rsidP="00200989">
      <w:pPr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hr-HR"/>
        </w:rPr>
      </w:pPr>
      <w:r w:rsidRPr="0010027A">
        <w:rPr>
          <w:rFonts w:ascii="Tahoma" w:eastAsia="Times New Roman" w:hAnsi="Tahoma" w:cs="Tahoma"/>
          <w:sz w:val="40"/>
          <w:szCs w:val="40"/>
          <w:lang w:eastAsia="hr-HR"/>
        </w:rPr>
        <w:t>TURISTIČKA ZAJEDNICA GRADA SKRADINA</w:t>
      </w:r>
    </w:p>
    <w:p w14:paraId="191BE2D6" w14:textId="77777777" w:rsidR="00200989" w:rsidRPr="0010027A" w:rsidRDefault="00200989" w:rsidP="0020098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5DD9DC85" w14:textId="77777777" w:rsidR="00200989" w:rsidRPr="0010027A" w:rsidRDefault="00200989" w:rsidP="00200989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09EDBDAD" w14:textId="77777777" w:rsidR="00200989" w:rsidRPr="0010027A" w:rsidRDefault="00200989" w:rsidP="00200989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009243C8" w14:textId="77777777" w:rsidR="00200989" w:rsidRPr="0010027A" w:rsidRDefault="00200989" w:rsidP="00200989">
      <w:pPr>
        <w:spacing w:after="0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063F1066" w14:textId="77777777" w:rsidR="00200989" w:rsidRPr="0010027A" w:rsidRDefault="00200989" w:rsidP="00200989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265D5D56" w14:textId="6871EEE7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75E6FF10" w14:textId="39D3FF46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1E6BA172" w14:textId="2A110CE3" w:rsidR="00200989" w:rsidRPr="00200989" w:rsidRDefault="00200989" w:rsidP="00200989">
      <w:pPr>
        <w:spacing w:after="0" w:line="240" w:lineRule="auto"/>
        <w:jc w:val="center"/>
        <w:rPr>
          <w:rFonts w:ascii="Calibri" w:eastAsia="Times New Roman" w:hAnsi="Calibri" w:cs="Arial"/>
          <w:sz w:val="52"/>
          <w:szCs w:val="24"/>
          <w:lang w:eastAsia="hr-HR"/>
        </w:rPr>
      </w:pPr>
      <w:r w:rsidRPr="00200989">
        <w:rPr>
          <w:rFonts w:ascii="Calibri" w:eastAsia="Times New Roman" w:hAnsi="Calibri" w:cs="Arial"/>
          <w:sz w:val="52"/>
          <w:szCs w:val="24"/>
          <w:lang w:eastAsia="hr-HR"/>
        </w:rPr>
        <w:t xml:space="preserve">Izvješće o radu direktora i turističkog ureda Turističke zajednice Grada </w:t>
      </w:r>
      <w:r>
        <w:rPr>
          <w:rFonts w:ascii="Calibri" w:eastAsia="Times New Roman" w:hAnsi="Calibri" w:cs="Arial"/>
          <w:sz w:val="52"/>
          <w:szCs w:val="24"/>
          <w:lang w:eastAsia="hr-HR"/>
        </w:rPr>
        <w:t>Skradina</w:t>
      </w:r>
      <w:r w:rsidRPr="00200989">
        <w:rPr>
          <w:rFonts w:ascii="Calibri" w:eastAsia="Times New Roman" w:hAnsi="Calibri" w:cs="Arial"/>
          <w:sz w:val="52"/>
          <w:szCs w:val="24"/>
          <w:lang w:eastAsia="hr-HR"/>
        </w:rPr>
        <w:t xml:space="preserve"> u 2022. godini</w:t>
      </w:r>
    </w:p>
    <w:p w14:paraId="14F50104" w14:textId="1634AF1A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7E2E3835" w14:textId="4E2F3932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04B21B65" w14:textId="3FD19834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66C8EAAA" w14:textId="44DF6B8D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4A2DDA5C" w14:textId="5C1EE8F7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28DC3B00" w14:textId="23D03EBA" w:rsidR="00200989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0703233D" w14:textId="77777777" w:rsidR="00200989" w:rsidRPr="0010027A" w:rsidRDefault="00200989" w:rsidP="0020098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66D27154" w14:textId="77777777" w:rsidR="00200989" w:rsidRPr="0010027A" w:rsidRDefault="00200989" w:rsidP="00200989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sz w:val="32"/>
          <w:szCs w:val="32"/>
          <w:lang w:eastAsia="hr-HR"/>
        </w:rPr>
      </w:pPr>
    </w:p>
    <w:p w14:paraId="784865BC" w14:textId="6E4CD6E3" w:rsidR="00200989" w:rsidRPr="0010027A" w:rsidRDefault="00200989" w:rsidP="00200989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  <w:lang w:eastAsia="hr-HR"/>
        </w:rPr>
      </w:pPr>
      <w:r w:rsidRPr="0010027A">
        <w:rPr>
          <w:rFonts w:ascii="Copperplate Gothic Bold" w:eastAsia="Times New Roman" w:hAnsi="Copperplate Gothic Bold" w:cs="Times New Roman"/>
          <w:sz w:val="32"/>
          <w:szCs w:val="32"/>
          <w:lang w:eastAsia="hr-HR"/>
        </w:rPr>
        <w:t>_____________________________________________________</w:t>
      </w:r>
    </w:p>
    <w:p w14:paraId="0C73D93B" w14:textId="77777777" w:rsidR="00200989" w:rsidRPr="0010027A" w:rsidRDefault="00200989" w:rsidP="00200989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hr-HR"/>
        </w:rPr>
      </w:pPr>
      <w:r w:rsidRPr="0010027A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 xml:space="preserve">Skradin, </w:t>
      </w:r>
      <w:r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2</w:t>
      </w:r>
      <w:r w:rsidRPr="0010027A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. ožujka 202</w:t>
      </w:r>
      <w:r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3</w:t>
      </w:r>
      <w:r w:rsidRPr="0010027A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. godine</w:t>
      </w:r>
    </w:p>
    <w:p w14:paraId="72702DC6" w14:textId="6B2828EB" w:rsidR="00D22E53" w:rsidRDefault="00D22E53"/>
    <w:p w14:paraId="69005F56" w14:textId="5BC5F40A" w:rsidR="00200989" w:rsidRPr="00200989" w:rsidRDefault="00200989" w:rsidP="00200989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hr-HR"/>
        </w:rPr>
      </w:pPr>
      <w:r w:rsidRPr="00200989">
        <w:rPr>
          <w:rFonts w:ascii="Calibri" w:eastAsia="Calibri" w:hAnsi="Calibri" w:cs="Calibri"/>
          <w:bCs/>
          <w:lang w:eastAsia="hr-HR"/>
        </w:rPr>
        <w:lastRenderedPageBreak/>
        <w:t>Sukladno članku 23., st. 1</w:t>
      </w:r>
      <w:r w:rsidR="002A4B86">
        <w:rPr>
          <w:rFonts w:ascii="Calibri" w:eastAsia="Calibri" w:hAnsi="Calibri" w:cs="Calibri"/>
          <w:bCs/>
          <w:lang w:eastAsia="hr-HR"/>
        </w:rPr>
        <w:t>4</w:t>
      </w:r>
      <w:r w:rsidRPr="00200989">
        <w:rPr>
          <w:rFonts w:ascii="Calibri" w:eastAsia="Calibri" w:hAnsi="Calibri" w:cs="Calibri"/>
          <w:bCs/>
          <w:lang w:eastAsia="hr-HR"/>
        </w:rPr>
        <w:t xml:space="preserve">. </w:t>
      </w:r>
      <w:r w:rsidR="002A4B86">
        <w:rPr>
          <w:rFonts w:ascii="Calibri" w:eastAsia="Calibri" w:hAnsi="Calibri" w:cs="Calibri"/>
          <w:bCs/>
          <w:lang w:eastAsia="hr-HR"/>
        </w:rPr>
        <w:t xml:space="preserve">i članku 42. st.8 </w:t>
      </w:r>
      <w:r w:rsidRPr="00200989">
        <w:rPr>
          <w:rFonts w:ascii="Calibri" w:eastAsia="Calibri" w:hAnsi="Calibri" w:cs="Calibri"/>
          <w:bCs/>
          <w:lang w:eastAsia="hr-HR"/>
        </w:rPr>
        <w:t xml:space="preserve">Statuta TZG </w:t>
      </w:r>
      <w:r>
        <w:rPr>
          <w:rFonts w:ascii="Calibri" w:eastAsia="Calibri" w:hAnsi="Calibri" w:cs="Calibri"/>
          <w:bCs/>
          <w:lang w:eastAsia="hr-HR"/>
        </w:rPr>
        <w:t>Skradina</w:t>
      </w:r>
      <w:r w:rsidR="002A4B86">
        <w:rPr>
          <w:rFonts w:ascii="Calibri" w:eastAsia="Calibri" w:hAnsi="Calibri" w:cs="Calibri"/>
          <w:bCs/>
          <w:lang w:eastAsia="hr-HR"/>
        </w:rPr>
        <w:t xml:space="preserve"> ( Službeni Vjesnik 12/20)</w:t>
      </w:r>
      <w:r w:rsidRPr="00200989">
        <w:rPr>
          <w:rFonts w:ascii="Calibri" w:eastAsia="Calibri" w:hAnsi="Calibri" w:cs="Calibri"/>
          <w:bCs/>
          <w:lang w:eastAsia="hr-HR"/>
        </w:rPr>
        <w:t xml:space="preserve">, podnosim Turističkom vijeću TZG </w:t>
      </w:r>
      <w:r w:rsidR="00FF659A">
        <w:rPr>
          <w:rFonts w:ascii="Calibri" w:eastAsia="Calibri" w:hAnsi="Calibri" w:cs="Calibri"/>
          <w:bCs/>
          <w:lang w:eastAsia="hr-HR"/>
        </w:rPr>
        <w:t>Skradin</w:t>
      </w:r>
      <w:r w:rsidRPr="00200989">
        <w:rPr>
          <w:rFonts w:ascii="Calibri" w:eastAsia="Calibri" w:hAnsi="Calibri" w:cs="Calibri"/>
          <w:bCs/>
          <w:lang w:eastAsia="hr-HR"/>
        </w:rPr>
        <w:t xml:space="preserve"> Izvješće o radu direktora turističke zajednice za 2022. godinu</w:t>
      </w:r>
    </w:p>
    <w:p w14:paraId="4E564DA5" w14:textId="77777777" w:rsidR="00200989" w:rsidRPr="00200989" w:rsidRDefault="00200989" w:rsidP="00200989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hr-HR"/>
        </w:rPr>
      </w:pPr>
    </w:p>
    <w:p w14:paraId="5FED7FE4" w14:textId="418BB54C" w:rsidR="00200989" w:rsidRPr="00200989" w:rsidRDefault="00200989" w:rsidP="0020098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Cs/>
          <w:lang w:eastAsia="hr-HR"/>
        </w:rPr>
      </w:pPr>
      <w:r w:rsidRPr="00200989">
        <w:rPr>
          <w:rFonts w:ascii="Calibri" w:eastAsia="Calibri" w:hAnsi="Calibri" w:cs="Calibri"/>
          <w:bCs/>
          <w:lang w:eastAsia="hr-HR"/>
        </w:rPr>
        <w:t xml:space="preserve">IZVJEŠĆE O RADU DIREKTORA TURISTIČKE ZAJEDNICE GRADA </w:t>
      </w:r>
      <w:r w:rsidR="00FF659A">
        <w:rPr>
          <w:rFonts w:ascii="Calibri" w:eastAsia="Calibri" w:hAnsi="Calibri" w:cs="Calibri"/>
          <w:bCs/>
          <w:lang w:eastAsia="hr-HR"/>
        </w:rPr>
        <w:t>Skradina</w:t>
      </w:r>
      <w:r w:rsidRPr="00200989">
        <w:rPr>
          <w:rFonts w:ascii="Calibri" w:eastAsia="Calibri" w:hAnsi="Calibri" w:cs="Calibri"/>
          <w:bCs/>
          <w:lang w:eastAsia="hr-HR"/>
        </w:rPr>
        <w:t xml:space="preserve"> </w:t>
      </w:r>
      <w:r w:rsidR="00FF659A">
        <w:rPr>
          <w:rFonts w:ascii="Calibri" w:eastAsia="Calibri" w:hAnsi="Calibri" w:cs="Calibri"/>
          <w:bCs/>
          <w:lang w:eastAsia="hr-HR"/>
        </w:rPr>
        <w:t>za</w:t>
      </w:r>
      <w:r w:rsidRPr="00200989">
        <w:rPr>
          <w:rFonts w:ascii="Calibri" w:eastAsia="Calibri" w:hAnsi="Calibri" w:cs="Calibri"/>
          <w:bCs/>
          <w:lang w:eastAsia="hr-HR"/>
        </w:rPr>
        <w:t xml:space="preserve"> 2022. </w:t>
      </w:r>
      <w:r w:rsidR="00FF659A">
        <w:rPr>
          <w:rFonts w:ascii="Calibri" w:eastAsia="Calibri" w:hAnsi="Calibri" w:cs="Calibri"/>
          <w:bCs/>
          <w:lang w:eastAsia="hr-HR"/>
        </w:rPr>
        <w:t>godinu</w:t>
      </w:r>
    </w:p>
    <w:p w14:paraId="35503C93" w14:textId="77777777" w:rsidR="00200989" w:rsidRPr="00200989" w:rsidRDefault="00200989" w:rsidP="00200989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hr-HR"/>
        </w:rPr>
      </w:pPr>
    </w:p>
    <w:p w14:paraId="623098B6" w14:textId="52FE3966" w:rsidR="00200989" w:rsidRPr="00200989" w:rsidRDefault="002A4B86" w:rsidP="00FF659A">
      <w:pPr>
        <w:suppressAutoHyphens/>
        <w:spacing w:after="0" w:line="360" w:lineRule="auto"/>
        <w:jc w:val="both"/>
        <w:rPr>
          <w:rFonts w:ascii="Calibri" w:eastAsia="Calibri" w:hAnsi="Calibri" w:cs="Calibri"/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U 2022. godini proveden je Natječaj za izbor direktora TZG Skradin u skladu sa Zakonom o turističkim zajednicama i promicanju hrvatskog turizma. Novoizabrana direktorica Bernarda Marasović je preuzela dužnost 30.06.2022. O</w:t>
      </w:r>
      <w:r w:rsidR="00200989" w:rsidRPr="00200989">
        <w:rPr>
          <w:rFonts w:ascii="Calibri" w:eastAsia="Calibri" w:hAnsi="Calibri" w:cs="Calibri"/>
          <w:bCs/>
          <w:lang w:eastAsia="hr-HR"/>
        </w:rPr>
        <w:t>bavlja</w:t>
      </w:r>
      <w:r w:rsidR="00200989">
        <w:rPr>
          <w:rFonts w:ascii="Calibri" w:eastAsia="Calibri" w:hAnsi="Calibri" w:cs="Calibri"/>
          <w:bCs/>
          <w:lang w:eastAsia="hr-HR"/>
        </w:rPr>
        <w:t>la</w:t>
      </w:r>
      <w:r w:rsidR="00200989" w:rsidRPr="00200989">
        <w:rPr>
          <w:rFonts w:ascii="Calibri" w:eastAsia="Calibri" w:hAnsi="Calibri" w:cs="Calibri"/>
          <w:bCs/>
          <w:lang w:eastAsia="hr-HR"/>
        </w:rPr>
        <w:t xml:space="preserve"> </w:t>
      </w:r>
      <w:r>
        <w:rPr>
          <w:rFonts w:ascii="Calibri" w:eastAsia="Calibri" w:hAnsi="Calibri" w:cs="Calibri"/>
          <w:bCs/>
          <w:lang w:eastAsia="hr-HR"/>
        </w:rPr>
        <w:t xml:space="preserve">je </w:t>
      </w:r>
      <w:r w:rsidR="00200989" w:rsidRPr="00200989">
        <w:rPr>
          <w:rFonts w:ascii="Calibri" w:eastAsia="Calibri" w:hAnsi="Calibri" w:cs="Calibri"/>
          <w:bCs/>
          <w:lang w:eastAsia="hr-HR"/>
        </w:rPr>
        <w:t xml:space="preserve">sve aktivnosti vezane uz izvršenje zadaća planiranih Programom rada i financijskim planom Turističke zajednice Grada </w:t>
      </w:r>
      <w:r w:rsidR="00200989">
        <w:rPr>
          <w:rFonts w:ascii="Calibri" w:eastAsia="Calibri" w:hAnsi="Calibri" w:cs="Calibri"/>
          <w:bCs/>
          <w:lang w:eastAsia="hr-HR"/>
        </w:rPr>
        <w:t>Skradina</w:t>
      </w:r>
      <w:r w:rsidR="00200989" w:rsidRPr="00200989">
        <w:rPr>
          <w:rFonts w:ascii="Calibri" w:eastAsia="Calibri" w:hAnsi="Calibri" w:cs="Calibri"/>
          <w:bCs/>
          <w:lang w:eastAsia="hr-HR"/>
        </w:rPr>
        <w:t xml:space="preserve"> te provodi</w:t>
      </w:r>
      <w:r>
        <w:rPr>
          <w:rFonts w:ascii="Calibri" w:eastAsia="Calibri" w:hAnsi="Calibri" w:cs="Calibri"/>
          <w:bCs/>
          <w:lang w:eastAsia="hr-HR"/>
        </w:rPr>
        <w:t xml:space="preserve">la </w:t>
      </w:r>
      <w:r w:rsidR="00200989" w:rsidRPr="00200989">
        <w:rPr>
          <w:rFonts w:ascii="Calibri" w:eastAsia="Calibri" w:hAnsi="Calibri" w:cs="Calibri"/>
          <w:bCs/>
          <w:lang w:eastAsia="hr-HR"/>
        </w:rPr>
        <w:t>odluke Turističkog vijeća donesenim na sjednicama Turističkog vijeća</w:t>
      </w:r>
      <w:r w:rsidR="00200989">
        <w:rPr>
          <w:rFonts w:ascii="Calibri" w:eastAsia="Calibri" w:hAnsi="Calibri" w:cs="Calibri"/>
          <w:bCs/>
          <w:lang w:eastAsia="hr-HR"/>
        </w:rPr>
        <w:t xml:space="preserve"> zajedno s prethodni</w:t>
      </w:r>
      <w:r w:rsidR="00CD22F2">
        <w:rPr>
          <w:rFonts w:ascii="Calibri" w:eastAsia="Calibri" w:hAnsi="Calibri" w:cs="Calibri"/>
          <w:bCs/>
          <w:lang w:eastAsia="hr-HR"/>
        </w:rPr>
        <w:t>m</w:t>
      </w:r>
      <w:r>
        <w:rPr>
          <w:rFonts w:ascii="Calibri" w:eastAsia="Calibri" w:hAnsi="Calibri" w:cs="Calibri"/>
          <w:bCs/>
          <w:lang w:eastAsia="hr-HR"/>
        </w:rPr>
        <w:t xml:space="preserve"> direktorom Damirom Nakićem</w:t>
      </w:r>
      <w:r w:rsidR="00200989">
        <w:rPr>
          <w:rFonts w:ascii="Calibri" w:eastAsia="Calibri" w:hAnsi="Calibri" w:cs="Calibri"/>
          <w:bCs/>
          <w:lang w:eastAsia="hr-HR"/>
        </w:rPr>
        <w:t>.</w:t>
      </w:r>
    </w:p>
    <w:p w14:paraId="7D5F58A1" w14:textId="77777777" w:rsidR="00200989" w:rsidRPr="00200989" w:rsidRDefault="00200989" w:rsidP="00FF659A">
      <w:pPr>
        <w:suppressAutoHyphens/>
        <w:spacing w:after="0" w:line="360" w:lineRule="auto"/>
        <w:jc w:val="both"/>
        <w:rPr>
          <w:rFonts w:ascii="Calibri" w:eastAsia="Calibri" w:hAnsi="Calibri" w:cs="Calibri"/>
          <w:bCs/>
          <w:lang w:eastAsia="hr-HR"/>
        </w:rPr>
      </w:pPr>
    </w:p>
    <w:p w14:paraId="4DD80283" w14:textId="7F8A17E5" w:rsidR="00200989" w:rsidRDefault="00200989" w:rsidP="00FF659A">
      <w:pPr>
        <w:suppressAutoHyphens/>
        <w:spacing w:after="0" w:line="360" w:lineRule="auto"/>
        <w:jc w:val="both"/>
        <w:rPr>
          <w:rFonts w:ascii="Calibri" w:eastAsia="Calibri" w:hAnsi="Calibri" w:cs="Calibri"/>
          <w:bCs/>
          <w:lang w:eastAsia="hr-HR"/>
        </w:rPr>
      </w:pPr>
      <w:r w:rsidRPr="00200989">
        <w:rPr>
          <w:rFonts w:ascii="Calibri" w:eastAsia="Calibri" w:hAnsi="Calibri" w:cs="Calibri"/>
          <w:bCs/>
          <w:lang w:eastAsia="hr-HR"/>
        </w:rPr>
        <w:t xml:space="preserve">Direktorica TZG </w:t>
      </w:r>
      <w:r>
        <w:rPr>
          <w:rFonts w:ascii="Calibri" w:eastAsia="Calibri" w:hAnsi="Calibri" w:cs="Calibri"/>
          <w:bCs/>
          <w:lang w:eastAsia="hr-HR"/>
        </w:rPr>
        <w:t>Skradina je</w:t>
      </w:r>
      <w:r w:rsidRPr="00200989">
        <w:rPr>
          <w:rFonts w:ascii="Calibri" w:eastAsia="Calibri" w:hAnsi="Calibri" w:cs="Calibri"/>
          <w:bCs/>
          <w:lang w:eastAsia="hr-HR"/>
        </w:rPr>
        <w:t xml:space="preserve"> sudjelovala u realizaciji svih planiranih poslova, </w:t>
      </w:r>
      <w:r>
        <w:rPr>
          <w:rFonts w:ascii="Calibri" w:eastAsia="Calibri" w:hAnsi="Calibri" w:cs="Calibri"/>
          <w:bCs/>
          <w:lang w:eastAsia="hr-HR"/>
        </w:rPr>
        <w:t xml:space="preserve">koje je isplanirao njen prethodnik. </w:t>
      </w:r>
      <w:r w:rsidR="00FF659A">
        <w:rPr>
          <w:rFonts w:ascii="Calibri" w:eastAsia="Calibri" w:hAnsi="Calibri" w:cs="Calibri"/>
          <w:bCs/>
          <w:lang w:eastAsia="hr-HR"/>
        </w:rPr>
        <w:t>Zajedno su proveli program koje je već prethodno bio isplaniran za Skradinsko kulturno ljeto.</w:t>
      </w:r>
    </w:p>
    <w:p w14:paraId="6FC3A952" w14:textId="27357893" w:rsidR="00FF659A" w:rsidRDefault="00FF659A" w:rsidP="00FF659A">
      <w:pPr>
        <w:suppressAutoHyphens/>
        <w:spacing w:after="0" w:line="360" w:lineRule="auto"/>
        <w:jc w:val="both"/>
        <w:rPr>
          <w:rFonts w:ascii="Calibri" w:eastAsia="Calibri" w:hAnsi="Calibri" w:cs="Calibri"/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 xml:space="preserve">Aktivno je sudjelovala </w:t>
      </w:r>
      <w:r w:rsidRPr="00200989">
        <w:rPr>
          <w:rFonts w:ascii="Calibri" w:eastAsia="Calibri" w:hAnsi="Calibri" w:cs="Calibri"/>
          <w:bCs/>
          <w:lang w:eastAsia="hr-HR"/>
        </w:rPr>
        <w:t>na svim seminarima</w:t>
      </w:r>
      <w:r>
        <w:rPr>
          <w:rFonts w:ascii="Calibri" w:eastAsia="Calibri" w:hAnsi="Calibri" w:cs="Calibri"/>
          <w:bCs/>
          <w:lang w:eastAsia="hr-HR"/>
        </w:rPr>
        <w:t xml:space="preserve">, </w:t>
      </w:r>
      <w:r w:rsidRPr="00200989">
        <w:rPr>
          <w:rFonts w:ascii="Calibri" w:eastAsia="Calibri" w:hAnsi="Calibri" w:cs="Calibri"/>
          <w:bCs/>
          <w:lang w:eastAsia="hr-HR"/>
        </w:rPr>
        <w:t>edukativnim radionicama vezanih za rad turističkih zajednica</w:t>
      </w:r>
      <w:r>
        <w:rPr>
          <w:rFonts w:ascii="Calibri" w:eastAsia="Calibri" w:hAnsi="Calibri" w:cs="Calibri"/>
          <w:bCs/>
          <w:lang w:eastAsia="hr-HR"/>
        </w:rPr>
        <w:t xml:space="preserve"> (Ruralna konferencija, Radionica za nerazvijene turističke zajednice, Dani turizma)</w:t>
      </w:r>
      <w:r w:rsidR="002A4B86">
        <w:rPr>
          <w:rFonts w:ascii="Calibri" w:eastAsia="Calibri" w:hAnsi="Calibri" w:cs="Calibri"/>
          <w:bCs/>
          <w:lang w:eastAsia="hr-HR"/>
        </w:rPr>
        <w:t>.</w:t>
      </w:r>
    </w:p>
    <w:p w14:paraId="560D0656" w14:textId="388279F7" w:rsidR="00FF659A" w:rsidRDefault="00FF659A" w:rsidP="00FF659A">
      <w:pPr>
        <w:suppressAutoHyphens/>
        <w:spacing w:after="0" w:line="360" w:lineRule="auto"/>
        <w:jc w:val="both"/>
        <w:rPr>
          <w:rFonts w:ascii="Calibri" w:eastAsia="Calibri" w:hAnsi="Calibri" w:cs="Calibri"/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 xml:space="preserve">Aktivno je sudjelovala na </w:t>
      </w:r>
      <w:r w:rsidRPr="00200989">
        <w:rPr>
          <w:rFonts w:ascii="Calibri" w:eastAsia="Calibri" w:hAnsi="Calibri" w:cs="Calibri"/>
          <w:bCs/>
          <w:lang w:eastAsia="hr-HR"/>
        </w:rPr>
        <w:t>svim koordinacijama direktora turističkih zajednica Županije</w:t>
      </w:r>
      <w:r>
        <w:rPr>
          <w:rFonts w:ascii="Calibri" w:eastAsia="Calibri" w:hAnsi="Calibri" w:cs="Calibri"/>
          <w:bCs/>
          <w:lang w:eastAsia="hr-HR"/>
        </w:rPr>
        <w:t>.</w:t>
      </w:r>
    </w:p>
    <w:p w14:paraId="7EB6B202" w14:textId="600177D4" w:rsidR="00200989" w:rsidRDefault="00FF659A" w:rsidP="00FF659A">
      <w:pPr>
        <w:spacing w:line="360" w:lineRule="auto"/>
        <w:rPr>
          <w:rFonts w:ascii="Calibri" w:eastAsia="Calibri" w:hAnsi="Calibri" w:cs="Calibri"/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Zajedno s kolegicama iz TZG Drniš, TZG Knin, TZ Bilice su se provodili sastanci u vezi zajedničkog udruživanja i povlačenja sredstava iz Fonda za nerazvijene.</w:t>
      </w:r>
    </w:p>
    <w:p w14:paraId="335EEFBC" w14:textId="0907EDB8" w:rsidR="00FF659A" w:rsidRDefault="00FF659A" w:rsidP="00FF659A">
      <w:pPr>
        <w:spacing w:line="360" w:lineRule="auto"/>
        <w:rPr>
          <w:rFonts w:ascii="Calibri" w:eastAsia="Calibri" w:hAnsi="Calibri" w:cs="Calibri"/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Direktorica TZG Skradin zajedno s Gradom je potaknula lokalnu zajednicu na organiziranje  ˝Adventa pod murvom˝.</w:t>
      </w:r>
      <w:r w:rsidR="002A4B86">
        <w:rPr>
          <w:rFonts w:ascii="Calibri" w:eastAsia="Calibri" w:hAnsi="Calibri" w:cs="Calibri"/>
          <w:bCs/>
          <w:lang w:eastAsia="hr-HR"/>
        </w:rPr>
        <w:t xml:space="preserve"> </w:t>
      </w:r>
      <w:r>
        <w:rPr>
          <w:rFonts w:ascii="Calibri" w:eastAsia="Calibri" w:hAnsi="Calibri" w:cs="Calibri"/>
          <w:bCs/>
          <w:lang w:eastAsia="hr-HR"/>
        </w:rPr>
        <w:t xml:space="preserve">Tijekom 12-og mjeseca zajedno s knjižnicom ˝Ivan Pridojević </w:t>
      </w:r>
      <w:r w:rsidR="002A4B86">
        <w:rPr>
          <w:rFonts w:ascii="Calibri" w:eastAsia="Calibri" w:hAnsi="Calibri" w:cs="Calibri"/>
          <w:bCs/>
          <w:lang w:eastAsia="hr-HR"/>
        </w:rPr>
        <w:t>˝</w:t>
      </w:r>
      <w:r>
        <w:rPr>
          <w:rFonts w:ascii="Calibri" w:eastAsia="Calibri" w:hAnsi="Calibri" w:cs="Calibri"/>
          <w:bCs/>
          <w:lang w:eastAsia="hr-HR"/>
        </w:rPr>
        <w:t>smo orga</w:t>
      </w:r>
      <w:r w:rsidR="00724B34">
        <w:rPr>
          <w:rFonts w:ascii="Calibri" w:eastAsia="Calibri" w:hAnsi="Calibri" w:cs="Calibri"/>
          <w:bCs/>
          <w:lang w:eastAsia="hr-HR"/>
        </w:rPr>
        <w:t>nizirali tjedne radionice za naše najmlađe. Uredili smo prostor na košarkaškom igralištu gdje se odražavao zabavno- glazbeni program za djecu i odrasle. Zajedničkim angažmanom je došlo do uspješne realizacije ovog projekta koji je bio humanitarnog karaktera. Skupilo se 17.765,40 kuna i 207,70 eura za kupnju lektira Osnovne škole Skradin.</w:t>
      </w:r>
    </w:p>
    <w:p w14:paraId="1037726E" w14:textId="2A8B0DF2" w:rsidR="00AA18F4" w:rsidRDefault="00AA18F4" w:rsidP="00FF659A">
      <w:pPr>
        <w:spacing w:line="360" w:lineRule="auto"/>
        <w:rPr>
          <w:rFonts w:ascii="Calibri" w:eastAsia="Calibri" w:hAnsi="Calibri" w:cs="Calibri"/>
          <w:bCs/>
          <w:lang w:eastAsia="hr-HR"/>
        </w:rPr>
      </w:pPr>
      <w:r>
        <w:rPr>
          <w:rFonts w:ascii="Calibri" w:eastAsia="Calibri" w:hAnsi="Calibri" w:cs="Calibri"/>
          <w:bCs/>
          <w:lang w:eastAsia="hr-HR"/>
        </w:rPr>
        <w:t>Direktorica TZG Skradin je sudjelovala u nizu poslovnih sastanaka sa sudionicima turističke ponude u gradu Skradinu, kao što su ugostitelji, hotelijeri, civilne udruge i druge interesne skupine.</w:t>
      </w:r>
    </w:p>
    <w:p w14:paraId="4A720A7D" w14:textId="5E7F3640" w:rsidR="00AD3318" w:rsidRDefault="00AD3318" w:rsidP="00AD3318">
      <w:pPr>
        <w:spacing w:after="0" w:line="360" w:lineRule="auto"/>
        <w:rPr>
          <w:rFonts w:eastAsia="Times New Roman" w:cstheme="minorHAnsi"/>
          <w:bCs/>
          <w:lang w:eastAsia="hr-HR"/>
        </w:rPr>
      </w:pPr>
      <w:r w:rsidRPr="00AD3318">
        <w:rPr>
          <w:rFonts w:eastAsia="Times New Roman" w:cstheme="minorHAnsi"/>
          <w:bCs/>
          <w:lang w:eastAsia="hr-HR"/>
        </w:rPr>
        <w:t>U 2022 . godini zaključno s 31. prosincem na području TZ Grada Skradina boravilo je ukupno 19.857 domaćih i stranih turista koji su ostvarili 52.893  noćenja što je 100 posto više u odnosu na 2019. Što se tiče nautike imali smo 3.191 dolazak i 19.845 noćenja, što je 328 % više u usporedbi na 2019. godinu. Najviše turista je bilo iz Njemačke, Hrvatske, Nizozemske, Francuske i Srbije. Prosječno trajanje boravka gosta bilo je 2,6 , smatramo da smo već ostvarili neke preduvjete za povećanjem boravka turista i nadamo se da ćemo i ubuduće nastaviti uzlaznom putanjom.</w:t>
      </w:r>
    </w:p>
    <w:p w14:paraId="3D11B376" w14:textId="161F58E8" w:rsidR="002A4B86" w:rsidRDefault="002A4B86" w:rsidP="00AD3318">
      <w:pPr>
        <w:spacing w:after="0" w:line="360" w:lineRule="auto"/>
        <w:rPr>
          <w:rFonts w:eastAsia="Times New Roman" w:cstheme="minorHAnsi"/>
          <w:b/>
          <w:lang w:eastAsia="hr-HR"/>
        </w:rPr>
      </w:pPr>
      <w:r w:rsidRPr="002A4B86">
        <w:rPr>
          <w:rFonts w:eastAsia="Times New Roman" w:cstheme="minorHAnsi"/>
          <w:b/>
          <w:lang w:eastAsia="hr-HR"/>
        </w:rPr>
        <w:t>Direktorica TZG Skradin</w:t>
      </w:r>
    </w:p>
    <w:p w14:paraId="4BA27F44" w14:textId="3E969665" w:rsidR="00CD22F2" w:rsidRDefault="00CD22F2" w:rsidP="00AD3318">
      <w:pPr>
        <w:spacing w:after="0" w:line="36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Bernarda Marasović</w:t>
      </w:r>
    </w:p>
    <w:p w14:paraId="0539D14E" w14:textId="77777777" w:rsidR="00CD22F2" w:rsidRDefault="00CD22F2" w:rsidP="00AD3318">
      <w:pPr>
        <w:spacing w:after="0" w:line="360" w:lineRule="auto"/>
        <w:rPr>
          <w:rFonts w:eastAsia="Times New Roman" w:cstheme="minorHAnsi"/>
          <w:b/>
          <w:lang w:eastAsia="hr-HR"/>
        </w:rPr>
      </w:pPr>
    </w:p>
    <w:p w14:paraId="303520DA" w14:textId="77777777" w:rsidR="002A4B86" w:rsidRPr="002A4B86" w:rsidRDefault="002A4B86" w:rsidP="00AD3318">
      <w:pPr>
        <w:spacing w:after="0" w:line="360" w:lineRule="auto"/>
        <w:rPr>
          <w:rFonts w:eastAsia="Times New Roman" w:cstheme="minorHAnsi"/>
          <w:b/>
          <w:lang w:eastAsia="hr-HR"/>
        </w:rPr>
      </w:pPr>
    </w:p>
    <w:p w14:paraId="3520BBF6" w14:textId="77777777" w:rsidR="00AD3318" w:rsidRPr="00AD3318" w:rsidRDefault="00AD3318" w:rsidP="00AD3318">
      <w:pPr>
        <w:spacing w:line="360" w:lineRule="auto"/>
        <w:rPr>
          <w:rFonts w:eastAsia="Calibri" w:cstheme="minorHAnsi"/>
          <w:bCs/>
          <w:lang w:eastAsia="hr-HR"/>
        </w:rPr>
      </w:pPr>
    </w:p>
    <w:p w14:paraId="5576E9A3" w14:textId="77777777" w:rsidR="00FF659A" w:rsidRDefault="00FF659A" w:rsidP="00FF659A">
      <w:pPr>
        <w:spacing w:line="360" w:lineRule="auto"/>
      </w:pPr>
    </w:p>
    <w:sectPr w:rsidR="00FF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9D8"/>
    <w:multiLevelType w:val="hybridMultilevel"/>
    <w:tmpl w:val="18E42122"/>
    <w:lvl w:ilvl="0" w:tplc="91D89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D2B"/>
    <w:multiLevelType w:val="hybridMultilevel"/>
    <w:tmpl w:val="1C262F18"/>
    <w:lvl w:ilvl="0" w:tplc="9A4AB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03473">
    <w:abstractNumId w:val="0"/>
  </w:num>
  <w:num w:numId="2" w16cid:durableId="91019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9"/>
    <w:rsid w:val="00200989"/>
    <w:rsid w:val="002A4B86"/>
    <w:rsid w:val="0034065E"/>
    <w:rsid w:val="006129B3"/>
    <w:rsid w:val="006E4479"/>
    <w:rsid w:val="00724B34"/>
    <w:rsid w:val="00AA18F4"/>
    <w:rsid w:val="00AD3318"/>
    <w:rsid w:val="00CD22F2"/>
    <w:rsid w:val="00D22E5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4E60"/>
  <w15:chartTrackingRefBased/>
  <w15:docId w15:val="{4C582751-282F-4395-B3D9-86EC2DF2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Marasović</dc:creator>
  <cp:keywords/>
  <dc:description/>
  <cp:lastModifiedBy>Bernarda Marasović</cp:lastModifiedBy>
  <cp:revision>3</cp:revision>
  <dcterms:created xsi:type="dcterms:W3CDTF">2023-03-06T10:15:00Z</dcterms:created>
  <dcterms:modified xsi:type="dcterms:W3CDTF">2023-03-07T07:54:00Z</dcterms:modified>
</cp:coreProperties>
</file>