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TURISTIČKA ZAJEDNICA GRADA </w:t>
      </w:r>
      <w:proofErr w:type="spellStart"/>
      <w:r>
        <w:rPr>
          <w:rFonts w:ascii="Palatino Linotype" w:hAnsi="Palatino Linotype"/>
          <w:b/>
        </w:rPr>
        <w:t>SKRADINA</w:t>
      </w:r>
      <w:proofErr w:type="spellEnd"/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TRG MALE GOSPE 3</w:t>
      </w:r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22 222 </w:t>
      </w:r>
      <w:proofErr w:type="spellStart"/>
      <w:r>
        <w:rPr>
          <w:rFonts w:ascii="Palatino Linotype" w:hAnsi="Palatino Linotype"/>
          <w:b/>
        </w:rPr>
        <w:t>SKRADIN</w:t>
      </w:r>
      <w:proofErr w:type="spellEnd"/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Skradin, </w:t>
      </w:r>
      <w:r w:rsidR="00DB109C">
        <w:rPr>
          <w:rFonts w:ascii="Palatino Linotype" w:hAnsi="Palatino Linotype"/>
        </w:rPr>
        <w:t>09</w:t>
      </w:r>
      <w:r>
        <w:rPr>
          <w:rFonts w:ascii="Palatino Linotype" w:hAnsi="Palatino Linotype"/>
        </w:rPr>
        <w:t xml:space="preserve">. </w:t>
      </w:r>
      <w:r w:rsidR="00DB109C">
        <w:rPr>
          <w:rFonts w:ascii="Palatino Linotype" w:hAnsi="Palatino Linotype"/>
        </w:rPr>
        <w:t>lipnja</w:t>
      </w:r>
      <w:r>
        <w:rPr>
          <w:rFonts w:ascii="Palatino Linotype" w:hAnsi="Palatino Linotype"/>
        </w:rPr>
        <w:t xml:space="preserve"> 201</w:t>
      </w:r>
      <w:r w:rsidR="00DB109C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 godine</w:t>
      </w: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VIJEĆE </w:t>
      </w:r>
      <w:proofErr w:type="spellStart"/>
      <w:r>
        <w:rPr>
          <w:rFonts w:ascii="Palatino Linotype" w:hAnsi="Palatino Linotype"/>
          <w:b/>
        </w:rPr>
        <w:t>TZG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SKRADINA</w:t>
      </w:r>
      <w:proofErr w:type="spellEnd"/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-SVIM ČLANOVIMA-</w:t>
      </w: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 temelju članka 28. Statuta TZ Grada Skradina upućuje:</w:t>
      </w:r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POZIV NA </w:t>
      </w:r>
      <w:r w:rsidR="00DB109C">
        <w:rPr>
          <w:rFonts w:ascii="Palatino Linotype" w:hAnsi="Palatino Linotype"/>
          <w:b/>
          <w:sz w:val="28"/>
          <w:szCs w:val="28"/>
        </w:rPr>
        <w:t>8</w:t>
      </w:r>
      <w:r>
        <w:rPr>
          <w:rFonts w:ascii="Palatino Linotype" w:hAnsi="Palatino Linotype"/>
          <w:b/>
          <w:sz w:val="28"/>
          <w:szCs w:val="28"/>
        </w:rPr>
        <w:t xml:space="preserve">. SJEDNICU VIJEĆA </w:t>
      </w:r>
      <w:proofErr w:type="spellStart"/>
      <w:r>
        <w:rPr>
          <w:rFonts w:ascii="Palatino Linotype" w:hAnsi="Palatino Linotype"/>
          <w:b/>
          <w:sz w:val="28"/>
          <w:szCs w:val="28"/>
        </w:rPr>
        <w:t>TZG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sz w:val="28"/>
          <w:szCs w:val="28"/>
        </w:rPr>
        <w:t>SKRADINA</w:t>
      </w:r>
      <w:proofErr w:type="spellEnd"/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Koja će se održati u </w:t>
      </w:r>
      <w:r w:rsidR="00DB109C">
        <w:rPr>
          <w:rFonts w:ascii="Palatino Linotype" w:hAnsi="Palatino Linotype"/>
          <w:b/>
          <w:i/>
        </w:rPr>
        <w:t>petak</w:t>
      </w:r>
      <w:r>
        <w:rPr>
          <w:rFonts w:ascii="Palatino Linotype" w:hAnsi="Palatino Linotype"/>
          <w:b/>
          <w:i/>
        </w:rPr>
        <w:t xml:space="preserve">, </w:t>
      </w:r>
      <w:r w:rsidR="00DB109C">
        <w:rPr>
          <w:rFonts w:ascii="Palatino Linotype" w:hAnsi="Palatino Linotype"/>
          <w:b/>
          <w:i/>
        </w:rPr>
        <w:t>16</w:t>
      </w:r>
      <w:r>
        <w:rPr>
          <w:rFonts w:ascii="Palatino Linotype" w:hAnsi="Palatino Linotype"/>
          <w:b/>
          <w:i/>
        </w:rPr>
        <w:t xml:space="preserve">. </w:t>
      </w:r>
      <w:r w:rsidR="00DB109C">
        <w:rPr>
          <w:rFonts w:ascii="Palatino Linotype" w:hAnsi="Palatino Linotype"/>
          <w:b/>
          <w:i/>
        </w:rPr>
        <w:t>lipnja</w:t>
      </w:r>
      <w:r>
        <w:rPr>
          <w:rFonts w:ascii="Palatino Linotype" w:hAnsi="Palatino Linotype"/>
          <w:b/>
          <w:i/>
        </w:rPr>
        <w:t xml:space="preserve"> 201</w:t>
      </w:r>
      <w:r w:rsidR="00DB109C">
        <w:rPr>
          <w:rFonts w:ascii="Palatino Linotype" w:hAnsi="Palatino Linotype"/>
          <w:b/>
          <w:i/>
        </w:rPr>
        <w:t>7</w:t>
      </w:r>
      <w:r>
        <w:rPr>
          <w:rFonts w:ascii="Palatino Linotype" w:hAnsi="Palatino Linotype"/>
          <w:b/>
          <w:i/>
        </w:rPr>
        <w:t>.</w:t>
      </w:r>
      <w:r>
        <w:rPr>
          <w:rFonts w:ascii="Palatino Linotype" w:hAnsi="Palatino Linotype"/>
        </w:rPr>
        <w:t xml:space="preserve"> s početkom u </w:t>
      </w:r>
      <w:r>
        <w:rPr>
          <w:rFonts w:ascii="Palatino Linotype" w:hAnsi="Palatino Linotype"/>
          <w:b/>
        </w:rPr>
        <w:t>10.00</w:t>
      </w:r>
      <w:r>
        <w:rPr>
          <w:rFonts w:ascii="Palatino Linotype" w:hAnsi="Palatino Linotype"/>
        </w:rPr>
        <w:t xml:space="preserve"> sati u zgradi gradske uprave Grada Skradina.</w:t>
      </w:r>
    </w:p>
    <w:p w:rsidR="00A013CF" w:rsidRDefault="00A013CF" w:rsidP="00A013CF">
      <w:pPr>
        <w:rPr>
          <w:rFonts w:ascii="Palatino Linotype" w:hAnsi="Palatino Linotype"/>
        </w:rPr>
      </w:pPr>
    </w:p>
    <w:p w:rsidR="00A013CF" w:rsidRDefault="00A013CF" w:rsidP="00A013CF">
      <w:pPr>
        <w:rPr>
          <w:rFonts w:ascii="Palatino Linotype" w:hAnsi="Palatino Linotype"/>
          <w:b/>
        </w:rPr>
      </w:pPr>
    </w:p>
    <w:p w:rsidR="00A013CF" w:rsidRDefault="00A013CF" w:rsidP="00A013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DNEVNI RED:</w:t>
      </w:r>
    </w:p>
    <w:p w:rsidR="00A013CF" w:rsidRDefault="00A013CF" w:rsidP="00A013CF">
      <w:pPr>
        <w:rPr>
          <w:rFonts w:ascii="Palatino Linotype" w:hAnsi="Palatino Linotype"/>
          <w:b/>
        </w:rPr>
      </w:pPr>
    </w:p>
    <w:p w:rsidR="00A013CF" w:rsidRDefault="00A013CF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Verifikacija zapisnika sa </w:t>
      </w:r>
      <w:r w:rsidR="00DB109C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. sjednice Vijeća </w:t>
      </w:r>
      <w:proofErr w:type="spellStart"/>
      <w:r>
        <w:rPr>
          <w:rFonts w:ascii="Palatino Linotype" w:hAnsi="Palatino Linotype"/>
        </w:rPr>
        <w:t>TZG</w:t>
      </w:r>
      <w:proofErr w:type="spellEnd"/>
      <w:r>
        <w:rPr>
          <w:rFonts w:ascii="Palatino Linotype" w:hAnsi="Palatino Linotype"/>
        </w:rPr>
        <w:t xml:space="preserve"> Skradina</w:t>
      </w:r>
    </w:p>
    <w:p w:rsidR="00A013CF" w:rsidRDefault="00A013CF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2. Usvajanje godišnjeg financijskog izvješća TZ Grada Skradina za 201</w:t>
      </w:r>
      <w:r w:rsidR="00AC750A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 godinu</w:t>
      </w:r>
    </w:p>
    <w:p w:rsidR="00A013CF" w:rsidRDefault="00A013CF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Usvajanje Izvješća o radu direktora i Turističkog ureda </w:t>
      </w:r>
      <w:proofErr w:type="spellStart"/>
      <w:r>
        <w:rPr>
          <w:rFonts w:ascii="Palatino Linotype" w:hAnsi="Palatino Linotype"/>
        </w:rPr>
        <w:t>TZG</w:t>
      </w:r>
      <w:proofErr w:type="spellEnd"/>
      <w:r>
        <w:rPr>
          <w:rFonts w:ascii="Palatino Linotype" w:hAnsi="Palatino Linotype"/>
        </w:rPr>
        <w:t xml:space="preserve"> Skradina za 201</w:t>
      </w:r>
      <w:r w:rsidR="00AC750A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 xml:space="preserve">. </w:t>
      </w:r>
    </w:p>
    <w:p w:rsidR="00AC750A" w:rsidRDefault="00A013CF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AC750A">
        <w:rPr>
          <w:rFonts w:ascii="Palatino Linotype" w:hAnsi="Palatino Linotype"/>
        </w:rPr>
        <w:t>Turistička sezona 2017.</w:t>
      </w:r>
    </w:p>
    <w:p w:rsidR="00A013CF" w:rsidRDefault="00AC750A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5. Ostalo</w:t>
      </w:r>
      <w:bookmarkStart w:id="0" w:name="_GoBack"/>
      <w:bookmarkEnd w:id="0"/>
      <w:r>
        <w:rPr>
          <w:rFonts w:ascii="Palatino Linotype" w:hAnsi="Palatino Linotype"/>
        </w:rPr>
        <w:t xml:space="preserve"> </w:t>
      </w:r>
    </w:p>
    <w:p w:rsidR="00A013CF" w:rsidRDefault="00A013CF" w:rsidP="00A013CF">
      <w:pPr>
        <w:rPr>
          <w:rFonts w:ascii="Palatino Linotype" w:hAnsi="Palatino Linotype"/>
        </w:rPr>
      </w:pPr>
    </w:p>
    <w:p w:rsidR="00A013CF" w:rsidRDefault="00A013CF" w:rsidP="00A013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Molimo sjednici obvezno prisustvovati, a u slučaju spriječenosti nazvati </w:t>
      </w:r>
    </w:p>
    <w:p w:rsidR="00A013CF" w:rsidRDefault="00A013CF" w:rsidP="00A013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098/ 922 - 8912 (Damir Nakić, direktor TZ Grada Skradina).</w:t>
      </w:r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Predsjednik </w:t>
      </w:r>
      <w:proofErr w:type="spellStart"/>
      <w:r>
        <w:rPr>
          <w:rFonts w:ascii="Palatino Linotype" w:hAnsi="Palatino Linotype"/>
          <w:b/>
        </w:rPr>
        <w:t>TZG</w:t>
      </w:r>
      <w:proofErr w:type="spellEnd"/>
      <w:r>
        <w:rPr>
          <w:rFonts w:ascii="Palatino Linotype" w:hAnsi="Palatino Linotype"/>
          <w:b/>
        </w:rPr>
        <w:t xml:space="preserve"> Skradina</w:t>
      </w:r>
    </w:p>
    <w:p w:rsidR="00A013CF" w:rsidRDefault="00AC750A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Antonijo Brajković</w:t>
      </w:r>
      <w:r w:rsidR="00A013CF">
        <w:rPr>
          <w:rFonts w:ascii="Palatino Linotype" w:hAnsi="Palatino Linotype"/>
          <w:b/>
        </w:rPr>
        <w:t>, v.r.</w:t>
      </w:r>
    </w:p>
    <w:p w:rsidR="002E35E4" w:rsidRPr="00A013CF" w:rsidRDefault="002E35E4" w:rsidP="00A013CF"/>
    <w:sectPr w:rsidR="002E35E4" w:rsidRPr="00A013CF" w:rsidSect="00BC3457">
      <w:pgSz w:w="11906" w:h="16838" w:code="9"/>
      <w:pgMar w:top="1418" w:right="1418" w:bottom="141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9"/>
    <w:rsid w:val="0001197D"/>
    <w:rsid w:val="000161D1"/>
    <w:rsid w:val="000479C9"/>
    <w:rsid w:val="000D5C4F"/>
    <w:rsid w:val="000F3ACC"/>
    <w:rsid w:val="000F773F"/>
    <w:rsid w:val="001471C8"/>
    <w:rsid w:val="00147B26"/>
    <w:rsid w:val="00176225"/>
    <w:rsid w:val="0019242B"/>
    <w:rsid w:val="001D67E0"/>
    <w:rsid w:val="001F2294"/>
    <w:rsid w:val="0020128F"/>
    <w:rsid w:val="00215D4F"/>
    <w:rsid w:val="0024025A"/>
    <w:rsid w:val="00254A63"/>
    <w:rsid w:val="00265C18"/>
    <w:rsid w:val="002912DF"/>
    <w:rsid w:val="002945E1"/>
    <w:rsid w:val="002B192B"/>
    <w:rsid w:val="002C3D08"/>
    <w:rsid w:val="002E35E4"/>
    <w:rsid w:val="003015C5"/>
    <w:rsid w:val="00377795"/>
    <w:rsid w:val="003C3D09"/>
    <w:rsid w:val="004325D6"/>
    <w:rsid w:val="00446ABB"/>
    <w:rsid w:val="00482AE4"/>
    <w:rsid w:val="004D17E9"/>
    <w:rsid w:val="004E326B"/>
    <w:rsid w:val="004E5049"/>
    <w:rsid w:val="0050551E"/>
    <w:rsid w:val="00546015"/>
    <w:rsid w:val="005D66A9"/>
    <w:rsid w:val="00623EEE"/>
    <w:rsid w:val="00651908"/>
    <w:rsid w:val="00666F64"/>
    <w:rsid w:val="00667C29"/>
    <w:rsid w:val="00672D95"/>
    <w:rsid w:val="006C01DF"/>
    <w:rsid w:val="006C427F"/>
    <w:rsid w:val="00704700"/>
    <w:rsid w:val="00752FA3"/>
    <w:rsid w:val="00763273"/>
    <w:rsid w:val="007719D7"/>
    <w:rsid w:val="007748CE"/>
    <w:rsid w:val="00776FFD"/>
    <w:rsid w:val="007A5457"/>
    <w:rsid w:val="008036D7"/>
    <w:rsid w:val="0082089A"/>
    <w:rsid w:val="00820B7A"/>
    <w:rsid w:val="008348AD"/>
    <w:rsid w:val="00836E78"/>
    <w:rsid w:val="00843048"/>
    <w:rsid w:val="0087371E"/>
    <w:rsid w:val="008C792A"/>
    <w:rsid w:val="008D2CB2"/>
    <w:rsid w:val="008E366C"/>
    <w:rsid w:val="0090458B"/>
    <w:rsid w:val="00912869"/>
    <w:rsid w:val="009230DC"/>
    <w:rsid w:val="009621B5"/>
    <w:rsid w:val="00975187"/>
    <w:rsid w:val="009E7E27"/>
    <w:rsid w:val="00A013CF"/>
    <w:rsid w:val="00A208D5"/>
    <w:rsid w:val="00A350D4"/>
    <w:rsid w:val="00A57BF1"/>
    <w:rsid w:val="00A67BF5"/>
    <w:rsid w:val="00AB36A6"/>
    <w:rsid w:val="00AB42FA"/>
    <w:rsid w:val="00AC750A"/>
    <w:rsid w:val="00AF7280"/>
    <w:rsid w:val="00B053F6"/>
    <w:rsid w:val="00B11DDA"/>
    <w:rsid w:val="00B174AF"/>
    <w:rsid w:val="00B707C7"/>
    <w:rsid w:val="00BA085D"/>
    <w:rsid w:val="00BA784E"/>
    <w:rsid w:val="00BB1F34"/>
    <w:rsid w:val="00BC3457"/>
    <w:rsid w:val="00BF2786"/>
    <w:rsid w:val="00BF55FB"/>
    <w:rsid w:val="00C41C4E"/>
    <w:rsid w:val="00CC237C"/>
    <w:rsid w:val="00CC6612"/>
    <w:rsid w:val="00CE2BCF"/>
    <w:rsid w:val="00D21C86"/>
    <w:rsid w:val="00D256D5"/>
    <w:rsid w:val="00D414AC"/>
    <w:rsid w:val="00D75D85"/>
    <w:rsid w:val="00D8327D"/>
    <w:rsid w:val="00DB109C"/>
    <w:rsid w:val="00DB7276"/>
    <w:rsid w:val="00E35B85"/>
    <w:rsid w:val="00EB4BAB"/>
    <w:rsid w:val="00F07676"/>
    <w:rsid w:val="00F35857"/>
    <w:rsid w:val="00F4742E"/>
    <w:rsid w:val="00FB5000"/>
    <w:rsid w:val="00FB6ABC"/>
    <w:rsid w:val="00FE308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TURISTIČKA ZAJEDNICA GRADA SKRADINA</vt:lpstr>
      <vt:lpstr>TURISTIČKA ZAJEDNICA GRADA SKRADINA</vt:lpstr>
    </vt:vector>
  </TitlesOfParts>
  <Company>TZ GRADA SKRADINA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 GRADA SKRADINA</dc:title>
  <dc:subject/>
  <dc:creator>.</dc:creator>
  <cp:keywords/>
  <dc:description/>
  <cp:lastModifiedBy>TZSkradin</cp:lastModifiedBy>
  <cp:revision>5</cp:revision>
  <cp:lastPrinted>2015-03-26T08:26:00Z</cp:lastPrinted>
  <dcterms:created xsi:type="dcterms:W3CDTF">2017-06-08T12:55:00Z</dcterms:created>
  <dcterms:modified xsi:type="dcterms:W3CDTF">2017-06-08T12:58:00Z</dcterms:modified>
</cp:coreProperties>
</file>